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BBE" w:rsidRPr="00763872" w:rsidRDefault="000666B6">
      <w:pPr>
        <w:pStyle w:val="Normal1"/>
        <w:spacing w:after="0" w:line="240" w:lineRule="auto"/>
        <w:ind w:hanging="426"/>
        <w:jc w:val="center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T.C.</w:t>
      </w:r>
    </w:p>
    <w:p w:rsidR="00FE1BBE" w:rsidRPr="00763872" w:rsidRDefault="000666B6">
      <w:pPr>
        <w:pStyle w:val="Normal1"/>
        <w:spacing w:after="0" w:line="240" w:lineRule="auto"/>
        <w:ind w:hanging="426"/>
        <w:jc w:val="center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MİLLÎ EĞİTİM BAKANLIĞI</w:t>
      </w:r>
    </w:p>
    <w:p w:rsidR="00FE1BBE" w:rsidRPr="00763872" w:rsidRDefault="000666B6">
      <w:pPr>
        <w:pStyle w:val="Normal1"/>
        <w:spacing w:after="0" w:line="240" w:lineRule="auto"/>
        <w:ind w:hanging="426"/>
        <w:jc w:val="center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Öğretmen Yetiştirme ve Geliştirme Genel Müdürlüğü</w:t>
      </w:r>
    </w:p>
    <w:p w:rsidR="00FE1BBE" w:rsidRPr="00763872" w:rsidRDefault="000666B6">
      <w:pPr>
        <w:pStyle w:val="Normal1"/>
        <w:spacing w:after="0" w:line="240" w:lineRule="auto"/>
        <w:ind w:hanging="426"/>
        <w:jc w:val="center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Mesleki Gelişim Programı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tbl>
      <w:tblPr>
        <w:tblStyle w:val="a"/>
        <w:tblW w:w="946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85"/>
        <w:gridCol w:w="3686"/>
        <w:gridCol w:w="2693"/>
      </w:tblGrid>
      <w:tr w:rsidR="00FE1BBE" w:rsidRPr="00763872" w:rsidTr="007B2ADF">
        <w:trPr>
          <w:trHeight w:val="44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0666B6" w:rsidP="007B2ADF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 w:rsidRPr="00763872">
              <w:rPr>
                <w:rFonts w:ascii="Times New Roman" w:eastAsia="Hind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0666B6" w:rsidP="007B2ADF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FE1BBE" w:rsidRPr="00763872" w:rsidTr="007B2ADF">
        <w:trPr>
          <w:trHeight w:val="42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0666B6" w:rsidP="007B2ADF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0666B6" w:rsidP="007B2ADF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BBE" w:rsidRPr="00763872" w:rsidRDefault="002D0060" w:rsidP="002D0060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bookmarkStart w:id="1" w:name="_30j0zll" w:colFirst="0" w:colLast="0"/>
            <w:bookmarkEnd w:id="1"/>
            <w:r w:rsidRPr="002D0060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3.02.02.01.022</w:t>
            </w:r>
          </w:p>
        </w:tc>
      </w:tr>
    </w:tbl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ADI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 w:rsidP="007B2ADF">
      <w:pPr>
        <w:pStyle w:val="Normal1"/>
        <w:spacing w:after="0" w:line="240" w:lineRule="auto"/>
        <w:ind w:left="426"/>
        <w:jc w:val="both"/>
        <w:rPr>
          <w:rFonts w:ascii="Times New Roman" w:eastAsia="Hind" w:hAnsi="Times New Roman" w:cs="Times New Roman"/>
          <w:sz w:val="24"/>
          <w:szCs w:val="24"/>
        </w:rPr>
      </w:pPr>
      <w:bookmarkStart w:id="2" w:name="_GoBack"/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Birleştirilmiş Sınıflarda Görev Yapan Köy Öğretmenlerinin Mesleki Kapasitelerini Geliştirme Eğitici Eğitimi İleri Seviye Kursu </w:t>
      </w:r>
      <w:bookmarkEnd w:id="2"/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2.  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AMAÇLARI 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Default="007B2ADF" w:rsidP="009F621B">
      <w:pPr>
        <w:pStyle w:val="Normal1"/>
        <w:spacing w:after="0" w:line="240" w:lineRule="auto"/>
        <w:ind w:left="426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Bu faaliyet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;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Bakanlığımıza bağlı</w:t>
      </w:r>
      <w:r w:rsidR="00E94C0F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okullardaki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birleştirilmiş sınıflarda görev yapan  ö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ğre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tmenlerin mesleki bilgi, beceri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ve pedagoji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k yeter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liklerini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artırmak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amacıyla düzenlenmiştir. Bu eğitimi başarıyla tamamlayan her kursiyer;</w:t>
      </w:r>
    </w:p>
    <w:p w:rsidR="009F621B" w:rsidRPr="009F621B" w:rsidRDefault="009F621B" w:rsidP="009F621B">
      <w:pPr>
        <w:pStyle w:val="Normal1"/>
        <w:spacing w:after="0" w:line="240" w:lineRule="auto"/>
        <w:ind w:left="426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</w:p>
    <w:p w:rsidR="00FE1BBE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iletişim etkinlikleri yapar.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sınıflarda sınıf yönetimine yönelik yöntem ve teknikleri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BBE" w:rsidRPr="009C6A5F" w:rsidRDefault="00E94C0F" w:rsidP="009C6A5F">
      <w:pPr>
        <w:pStyle w:val="ListeParagraf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</w:t>
      </w:r>
      <w:r w:rsidR="000666B6" w:rsidRPr="009C6A5F">
        <w:rPr>
          <w:rFonts w:ascii="Times New Roman" w:hAnsi="Times New Roman" w:cs="Times New Roman"/>
          <w:sz w:val="24"/>
          <w:szCs w:val="24"/>
        </w:rPr>
        <w:t>irleştirilmiş sınıf</w:t>
      </w:r>
      <w:r w:rsidRPr="009C6A5F">
        <w:rPr>
          <w:rFonts w:ascii="Times New Roman" w:hAnsi="Times New Roman" w:cs="Times New Roman"/>
          <w:sz w:val="24"/>
          <w:szCs w:val="24"/>
        </w:rPr>
        <w:t>ın</w:t>
      </w:r>
      <w:r w:rsidR="000666B6" w:rsidRPr="009C6A5F">
        <w:rPr>
          <w:rFonts w:ascii="Times New Roman" w:hAnsi="Times New Roman" w:cs="Times New Roman"/>
          <w:sz w:val="24"/>
          <w:szCs w:val="24"/>
        </w:rPr>
        <w:t xml:space="preserve"> ihtiyaçları doğrultusunda ders öğretim programlarını</w:t>
      </w:r>
      <w:r w:rsidRPr="009C6A5F">
        <w:rPr>
          <w:rFonts w:ascii="Times New Roman" w:hAnsi="Times New Roman" w:cs="Times New Roman"/>
          <w:sz w:val="24"/>
          <w:szCs w:val="24"/>
        </w:rPr>
        <w:t xml:space="preserve"> </w:t>
      </w:r>
      <w:r w:rsidRPr="009C6A5F">
        <w:rPr>
          <w:rFonts w:ascii="Times New Roman" w:hAnsi="Times New Roman" w:cs="Times New Roman"/>
          <w:color w:val="3C4043"/>
          <w:sz w:val="24"/>
          <w:szCs w:val="24"/>
          <w:highlight w:val="white"/>
        </w:rPr>
        <w:t>planlar.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 çalışmalar</w:t>
      </w:r>
      <w:r w:rsidR="00E94C0F" w:rsidRPr="009C6A5F">
        <w:rPr>
          <w:rFonts w:ascii="Times New Roman" w:hAnsi="Times New Roman" w:cs="Times New Roman"/>
          <w:sz w:val="24"/>
          <w:szCs w:val="24"/>
        </w:rPr>
        <w:t>ında kullanılacak</w:t>
      </w:r>
      <w:r w:rsidRPr="009C6A5F">
        <w:rPr>
          <w:rFonts w:ascii="Times New Roman" w:hAnsi="Times New Roman" w:cs="Times New Roman"/>
          <w:sz w:val="24"/>
          <w:szCs w:val="24"/>
        </w:rPr>
        <w:t xml:space="preserve"> sanatsal uygulamalar</w:t>
      </w:r>
      <w:r w:rsidR="00E94C0F" w:rsidRPr="009C6A5F">
        <w:rPr>
          <w:rFonts w:ascii="Times New Roman" w:hAnsi="Times New Roman" w:cs="Times New Roman"/>
          <w:sz w:val="24"/>
          <w:szCs w:val="24"/>
        </w:rPr>
        <w:t xml:space="preserve">a </w:t>
      </w:r>
      <w:r w:rsidRPr="009C6A5F">
        <w:rPr>
          <w:rFonts w:ascii="Times New Roman" w:hAnsi="Times New Roman" w:cs="Times New Roman"/>
          <w:sz w:val="24"/>
          <w:szCs w:val="24"/>
        </w:rPr>
        <w:t>yönelik planlama yapar.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 ihtiyaçları doğrultusunda öğrenme-öğretme ortamlarını düzenler.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sınıflarda öğretme ve öğrenme sürecinde uygun strateji, yöntem ve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C6A5F">
        <w:rPr>
          <w:rFonts w:ascii="Times New Roman" w:hAnsi="Times New Roman" w:cs="Times New Roman"/>
          <w:sz w:val="24"/>
          <w:szCs w:val="24"/>
        </w:rPr>
        <w:t>tekniklerini</w:t>
      </w:r>
      <w:proofErr w:type="gramEnd"/>
      <w:r w:rsidRPr="009C6A5F">
        <w:rPr>
          <w:rFonts w:ascii="Times New Roman" w:hAnsi="Times New Roman" w:cs="Times New Roman"/>
          <w:sz w:val="24"/>
          <w:szCs w:val="24"/>
        </w:rPr>
        <w:t xml:space="preserve"> kullanır.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sınıflarda öğretme ve öğrenme sürecinde uygun araç, gereç ve</w:t>
      </w:r>
      <w:r w:rsidR="00BA7D2E" w:rsidRPr="009C6A5F">
        <w:rPr>
          <w:rFonts w:ascii="Times New Roman" w:hAnsi="Times New Roman" w:cs="Times New Roman"/>
          <w:sz w:val="24"/>
          <w:szCs w:val="24"/>
        </w:rPr>
        <w:t xml:space="preserve"> </w:t>
      </w:r>
      <w:r w:rsidRPr="009C6A5F">
        <w:rPr>
          <w:rFonts w:ascii="Times New Roman" w:hAnsi="Times New Roman" w:cs="Times New Roman"/>
          <w:sz w:val="24"/>
          <w:szCs w:val="24"/>
        </w:rPr>
        <w:t>materyalleri etkin kullanır.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Birleştirilmiş sınıflarda ölçme ve değ</w:t>
      </w:r>
      <w:r w:rsidR="00BA7D2E" w:rsidRPr="009C6A5F">
        <w:rPr>
          <w:rFonts w:ascii="Times New Roman" w:hAnsi="Times New Roman" w:cs="Times New Roman"/>
          <w:sz w:val="24"/>
          <w:szCs w:val="24"/>
        </w:rPr>
        <w:t>erlendirme süreçlerini uygular.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Değerlendirme ile ortaya çıkan sonuçlara dayalı olarak planlarında gerekli önlemleri alır.</w:t>
      </w:r>
    </w:p>
    <w:p w:rsidR="00FE1BBE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Okul dışı ortamlarda</w:t>
      </w:r>
      <w:r w:rsidR="000666B6" w:rsidRPr="009C6A5F">
        <w:rPr>
          <w:rFonts w:ascii="Times New Roman" w:hAnsi="Times New Roman" w:cs="Times New Roman"/>
          <w:sz w:val="24"/>
          <w:szCs w:val="24"/>
        </w:rPr>
        <w:t xml:space="preserve"> öğret</w:t>
      </w:r>
      <w:r w:rsidRPr="009C6A5F">
        <w:rPr>
          <w:rFonts w:ascii="Times New Roman" w:hAnsi="Times New Roman" w:cs="Times New Roman"/>
          <w:sz w:val="24"/>
          <w:szCs w:val="24"/>
        </w:rPr>
        <w:t>me-öğrenme etkinlikleri planlar.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 xml:space="preserve">Öğrenme ve öğretme sürecini yönetirken, özel </w:t>
      </w:r>
      <w:proofErr w:type="spellStart"/>
      <w:r w:rsidRPr="009C6A5F">
        <w:rPr>
          <w:rFonts w:ascii="Times New Roman" w:hAnsi="Times New Roman" w:cs="Times New Roman"/>
          <w:sz w:val="24"/>
          <w:szCs w:val="24"/>
        </w:rPr>
        <w:t>gerek</w:t>
      </w:r>
      <w:r w:rsidR="00BA7D2E" w:rsidRPr="009C6A5F">
        <w:rPr>
          <w:rFonts w:ascii="Times New Roman" w:hAnsi="Times New Roman" w:cs="Times New Roman"/>
          <w:sz w:val="24"/>
          <w:szCs w:val="24"/>
        </w:rPr>
        <w:t>sinimli</w:t>
      </w:r>
      <w:proofErr w:type="spellEnd"/>
      <w:r w:rsidR="00BA7D2E" w:rsidRPr="009C6A5F">
        <w:rPr>
          <w:rFonts w:ascii="Times New Roman" w:hAnsi="Times New Roman" w:cs="Times New Roman"/>
          <w:sz w:val="24"/>
          <w:szCs w:val="24"/>
        </w:rPr>
        <w:t xml:space="preserve"> öğrencilere yönelik plan yapar.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 xml:space="preserve">Birleştirilmiş sınıflarda eğitim gören özel </w:t>
      </w:r>
      <w:proofErr w:type="spellStart"/>
      <w:r w:rsidRPr="009C6A5F">
        <w:rPr>
          <w:rFonts w:ascii="Times New Roman" w:hAnsi="Times New Roman" w:cs="Times New Roman"/>
          <w:sz w:val="24"/>
          <w:szCs w:val="24"/>
        </w:rPr>
        <w:t>ger</w:t>
      </w:r>
      <w:r w:rsidR="00BA7D2E" w:rsidRPr="009C6A5F">
        <w:rPr>
          <w:rFonts w:ascii="Times New Roman" w:hAnsi="Times New Roman" w:cs="Times New Roman"/>
          <w:sz w:val="24"/>
          <w:szCs w:val="24"/>
        </w:rPr>
        <w:t>eksinimli</w:t>
      </w:r>
      <w:proofErr w:type="spellEnd"/>
      <w:r w:rsidR="00BA7D2E" w:rsidRPr="009C6A5F">
        <w:rPr>
          <w:rFonts w:ascii="Times New Roman" w:hAnsi="Times New Roman" w:cs="Times New Roman"/>
          <w:sz w:val="24"/>
          <w:szCs w:val="24"/>
        </w:rPr>
        <w:t xml:space="preserve"> öğrencilere</w:t>
      </w:r>
      <w:r w:rsidRPr="009C6A5F">
        <w:rPr>
          <w:rFonts w:ascii="Times New Roman" w:hAnsi="Times New Roman" w:cs="Times New Roman"/>
          <w:sz w:val="24"/>
          <w:szCs w:val="24"/>
        </w:rPr>
        <w:t xml:space="preserve"> yöneli</w:t>
      </w:r>
      <w:r w:rsidR="00BA7D2E" w:rsidRPr="009C6A5F">
        <w:rPr>
          <w:rFonts w:ascii="Times New Roman" w:hAnsi="Times New Roman" w:cs="Times New Roman"/>
          <w:sz w:val="24"/>
          <w:szCs w:val="24"/>
        </w:rPr>
        <w:t>k öğrenme yöntemlerini kullanır.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Birleştirilmi</w:t>
      </w:r>
      <w:r w:rsidR="00BA7D2E" w:rsidRPr="009C6A5F">
        <w:rPr>
          <w:rFonts w:ascii="Times New Roman" w:hAnsi="Times New Roman" w:cs="Times New Roman"/>
          <w:sz w:val="24"/>
          <w:szCs w:val="24"/>
        </w:rPr>
        <w:t>ş sınıf öğretmeni olarak okul,</w:t>
      </w:r>
      <w:r w:rsidRPr="009C6A5F">
        <w:rPr>
          <w:rFonts w:ascii="Times New Roman" w:hAnsi="Times New Roman" w:cs="Times New Roman"/>
          <w:sz w:val="24"/>
          <w:szCs w:val="24"/>
        </w:rPr>
        <w:t xml:space="preserve"> aile ve çevre ar</w:t>
      </w:r>
      <w:r w:rsidR="00BA7D2E" w:rsidRPr="009C6A5F">
        <w:rPr>
          <w:rFonts w:ascii="Times New Roman" w:hAnsi="Times New Roman" w:cs="Times New Roman"/>
          <w:sz w:val="24"/>
          <w:szCs w:val="24"/>
        </w:rPr>
        <w:t>asındaki etkileşimi sağlar.</w:t>
      </w:r>
    </w:p>
    <w:p w:rsidR="00FE1BBE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 xml:space="preserve">Okul, </w:t>
      </w:r>
      <w:r w:rsidR="000666B6" w:rsidRPr="009C6A5F">
        <w:rPr>
          <w:rFonts w:ascii="Times New Roman" w:hAnsi="Times New Roman" w:cs="Times New Roman"/>
          <w:sz w:val="24"/>
          <w:szCs w:val="24"/>
        </w:rPr>
        <w:t>aile ve çevre arasındaki etkileşimi güçlendirmeye</w:t>
      </w:r>
      <w:r w:rsidRPr="009C6A5F">
        <w:rPr>
          <w:rFonts w:ascii="Times New Roman" w:hAnsi="Times New Roman" w:cs="Times New Roman"/>
          <w:sz w:val="24"/>
          <w:szCs w:val="24"/>
        </w:rPr>
        <w:t xml:space="preserve"> yönelik etkinlikler tasarlar.</w:t>
      </w:r>
    </w:p>
    <w:p w:rsidR="00FE1BBE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 xml:space="preserve">Okul, </w:t>
      </w:r>
      <w:r w:rsidR="000666B6" w:rsidRPr="009C6A5F">
        <w:rPr>
          <w:rFonts w:ascii="Times New Roman" w:hAnsi="Times New Roman" w:cs="Times New Roman"/>
          <w:sz w:val="24"/>
          <w:szCs w:val="24"/>
        </w:rPr>
        <w:t>aile ve çevre arasındaki etkileşimi güçlendirmeye yönelik proje geliştirir.</w:t>
      </w:r>
    </w:p>
    <w:p w:rsidR="00FE1BBE" w:rsidRPr="009C6A5F" w:rsidRDefault="000666B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İlk defa birleştirilmiş sın</w:t>
      </w:r>
      <w:r w:rsidR="00BA7D2E" w:rsidRPr="009C6A5F">
        <w:rPr>
          <w:rFonts w:ascii="Times New Roman" w:hAnsi="Times New Roman" w:cs="Times New Roman"/>
          <w:sz w:val="24"/>
          <w:szCs w:val="24"/>
        </w:rPr>
        <w:t>ıf öğretmeni olmuş öğretmenlere rehberlik yapar.</w:t>
      </w:r>
    </w:p>
    <w:p w:rsidR="00BA7D2E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Yetişkin eğitiminin özelliklerini açıklar.</w:t>
      </w:r>
    </w:p>
    <w:p w:rsidR="009C6A5F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Yetişkin eğitiminde kullanılan yöntemleri uygular</w:t>
      </w:r>
    </w:p>
    <w:p w:rsidR="009C6A5F" w:rsidRPr="009C6A5F" w:rsidRDefault="00BA7D2E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Oryantasyon e</w:t>
      </w:r>
      <w:r w:rsidR="007233C6" w:rsidRPr="009C6A5F">
        <w:rPr>
          <w:rFonts w:ascii="Times New Roman" w:hAnsi="Times New Roman" w:cs="Times New Roman"/>
          <w:sz w:val="24"/>
          <w:szCs w:val="24"/>
        </w:rPr>
        <w:t>ğitiminin önemini açıklar</w:t>
      </w:r>
    </w:p>
    <w:p w:rsidR="009C6A5F" w:rsidRPr="009C6A5F" w:rsidRDefault="007233C6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Oryantasyon eğitimi planlar.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Alanın öğretiminde kullanılabilecek farklı strateji, yöntem ve teknikleri karşılaştırır.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lastRenderedPageBreak/>
        <w:t>Sağlıklı, güvenli ve estetik öğrenme ortamları düzenler.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Öğretme ve öğrenme sürecinde uygun strateji, yöntem ve teknikleri kullanarak etkili öğrenmeyi gerçekleştirir.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9C6A5F" w:rsidRPr="009C6A5F" w:rsidRDefault="009C6A5F" w:rsidP="009C6A5F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9C6A5F" w:rsidRDefault="009C6A5F" w:rsidP="009C6A5F">
      <w:pPr>
        <w:pStyle w:val="Normal1"/>
        <w:spacing w:after="0" w:line="240" w:lineRule="auto"/>
        <w:ind w:left="720"/>
        <w:jc w:val="both"/>
        <w:rPr>
          <w:rFonts w:ascii="Times New Roman" w:eastAsia="Hind" w:hAnsi="Times New Roman" w:cs="Times New Roman"/>
          <w:sz w:val="24"/>
          <w:szCs w:val="24"/>
        </w:rPr>
      </w:pPr>
    </w:p>
    <w:p w:rsidR="009C6A5F" w:rsidRDefault="009C6A5F" w:rsidP="009C6A5F">
      <w:pPr>
        <w:pStyle w:val="AralkYok1"/>
        <w:spacing w:line="276" w:lineRule="auto"/>
        <w:ind w:left="142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ETKİNLİĞİN İLİŞKİLİ OLDUĞU YETERLİKLER</w:t>
      </w:r>
    </w:p>
    <w:p w:rsidR="009C6A5F" w:rsidRDefault="009C6A5F" w:rsidP="009C6A5F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9C6A5F" w:rsidRPr="009C6A5F" w:rsidRDefault="009C6A5F" w:rsidP="009C6A5F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A</w:t>
      </w:r>
      <w:r w:rsidRPr="009C6A5F">
        <w:rPr>
          <w:rFonts w:ascii="Times New Roman" w:hAnsi="Times New Roman" w:cs="Times New Roman"/>
          <w:b/>
          <w:sz w:val="24"/>
          <w:szCs w:val="24"/>
        </w:rPr>
        <w:t>. MESLEKİ BİLGİ</w:t>
      </w:r>
    </w:p>
    <w:p w:rsidR="009C6A5F" w:rsidRPr="009C6A5F" w:rsidRDefault="009C6A5F" w:rsidP="009C6A5F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Al. Alan Bilgisi</w:t>
      </w:r>
    </w:p>
    <w:p w:rsidR="009C6A5F" w:rsidRPr="009C6A5F" w:rsidRDefault="009C6A5F" w:rsidP="009C6A5F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9C6A5F" w:rsidRPr="009C6A5F" w:rsidRDefault="009C6A5F" w:rsidP="009C6A5F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A5F" w:rsidRPr="009C6A5F" w:rsidRDefault="009C6A5F" w:rsidP="009C6A5F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A5F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9C6A5F" w:rsidRPr="009C6A5F" w:rsidRDefault="009C6A5F" w:rsidP="009C6A5F">
      <w:pPr>
        <w:pStyle w:val="AralkYok"/>
        <w:tabs>
          <w:tab w:val="left" w:pos="1276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9C6A5F" w:rsidRPr="009C6A5F" w:rsidRDefault="009C6A5F" w:rsidP="009C6A5F">
      <w:pPr>
        <w:pStyle w:val="AralkYok"/>
        <w:tabs>
          <w:tab w:val="left" w:pos="1276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9C6A5F" w:rsidRPr="009C6A5F" w:rsidRDefault="009C6A5F" w:rsidP="009C6A5F">
      <w:pPr>
        <w:pStyle w:val="AralkYok"/>
        <w:tabs>
          <w:tab w:val="left" w:pos="1276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9C6A5F" w:rsidRPr="009C6A5F" w:rsidRDefault="009C6A5F" w:rsidP="009C6A5F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A5F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9C6A5F" w:rsidRPr="009C6A5F" w:rsidRDefault="009C6A5F" w:rsidP="009C6A5F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FE1BBE" w:rsidRPr="009C6A5F" w:rsidRDefault="009C6A5F" w:rsidP="009C6A5F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9C6A5F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FE1BBE" w:rsidRPr="00763872" w:rsidRDefault="00FE1BBE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4.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SÜRESİ</w:t>
      </w: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   </w:t>
      </w:r>
    </w:p>
    <w:p w:rsidR="00FE1BBE" w:rsidRPr="00763872" w:rsidRDefault="000666B6">
      <w:pPr>
        <w:pStyle w:val="Normal1"/>
        <w:spacing w:after="0" w:line="240" w:lineRule="auto"/>
        <w:ind w:hanging="426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   </w:t>
      </w:r>
    </w:p>
    <w:p w:rsidR="00FE1BBE" w:rsidRPr="00763872" w:rsidRDefault="000666B6">
      <w:pPr>
        <w:pStyle w:val="Normal1"/>
        <w:spacing w:after="0" w:line="240" w:lineRule="auto"/>
        <w:ind w:left="284" w:hanging="142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Faaliyetin süresi 56 ders saati</w:t>
      </w:r>
      <w:r w:rsidR="00AC4412">
        <w:rPr>
          <w:rFonts w:ascii="Times New Roman" w:eastAsia="Hind" w:hAnsi="Times New Roman" w:cs="Times New Roman"/>
          <w:color w:val="000000"/>
          <w:sz w:val="24"/>
          <w:szCs w:val="24"/>
        </w:rPr>
        <w:t>dir.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5.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ind w:left="284" w:hanging="142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Birleştirilmiş Sınıflarda Aktif Görev Yapan /Yapmış Köy Öğretmenleri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6.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Default="009C6A5F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Eğitim görevlisi </w:t>
      </w:r>
      <w:proofErr w:type="spellStart"/>
      <w:proofErr w:type="gramStart"/>
      <w:r>
        <w:rPr>
          <w:rFonts w:ascii="Times New Roman" w:eastAsia="Hind" w:hAnsi="Times New Roman" w:cs="Times New Roman"/>
          <w:color w:val="000000"/>
          <w:sz w:val="24"/>
          <w:szCs w:val="24"/>
        </w:rPr>
        <w:t>olarak,birleştirilmiş</w:t>
      </w:r>
      <w:proofErr w:type="spellEnd"/>
      <w:proofErr w:type="gramEnd"/>
      <w:r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sınıflarda eğitim konusunda</w:t>
      </w:r>
      <w:r w:rsidR="000666B6" w:rsidRPr="00763872">
        <w:rPr>
          <w:rFonts w:ascii="Times New Roman" w:eastAsia="Hind" w:hAnsi="Times New Roman" w:cs="Times New Roman"/>
          <w:color w:val="000000"/>
          <w:sz w:val="24"/>
          <w:szCs w:val="24"/>
        </w:rPr>
        <w:t xml:space="preserve"> deneyimi olan akademisyen veya bu alanda hizmet içi eğitim veren uzman/öğretmenler görevlendirilecektir.</w:t>
      </w:r>
    </w:p>
    <w:p w:rsidR="00FA1254" w:rsidRPr="00FA1254" w:rsidRDefault="00FA1254" w:rsidP="00FA12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  <w:r w:rsidRPr="00FA1254">
        <w:rPr>
          <w:sz w:val="24"/>
        </w:rPr>
        <w:t xml:space="preserve">Bu kursa 1. modülü başarılı olarak </w:t>
      </w:r>
      <w:proofErr w:type="gramStart"/>
      <w:r w:rsidRPr="00FA1254">
        <w:rPr>
          <w:sz w:val="24"/>
        </w:rPr>
        <w:t>tamamlayan  kursiyerler</w:t>
      </w:r>
      <w:proofErr w:type="gramEnd"/>
      <w:r w:rsidRPr="00FA1254">
        <w:rPr>
          <w:sz w:val="24"/>
        </w:rPr>
        <w:t xml:space="preserve"> katılacaktır. </w:t>
      </w:r>
    </w:p>
    <w:p w:rsidR="00FE1BBE" w:rsidRPr="00763872" w:rsidRDefault="000666B6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Kursiyer sayısı her eğitim ortamı için 25 kişiyi geçmeyecek şekilde oluşturulacaktır.</w:t>
      </w:r>
    </w:p>
    <w:p w:rsidR="00FE1BBE" w:rsidRPr="00763872" w:rsidRDefault="000666B6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Eğitim, merkezi olarak gerçekleştirilecektir.</w:t>
      </w:r>
    </w:p>
    <w:p w:rsidR="00FE1BBE" w:rsidRPr="00763872" w:rsidRDefault="000666B6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Eğitim; atölye ve laboratuvarlarda uygulamalı olarak gerçekleştirilecektir.</w:t>
      </w:r>
    </w:p>
    <w:p w:rsidR="00FE1BBE" w:rsidRPr="00763872" w:rsidRDefault="000666B6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FE1BBE" w:rsidRDefault="000666B6">
      <w:pPr>
        <w:pStyle w:val="Normal1"/>
        <w:numPr>
          <w:ilvl w:val="0"/>
          <w:numId w:val="1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F009E8" w:rsidRDefault="00F009E8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F009E8" w:rsidRDefault="00F009E8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F009E8" w:rsidRDefault="00F009E8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DF6716" w:rsidRDefault="00DF671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DF6716" w:rsidRDefault="00DF671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F009E8" w:rsidRDefault="00F009E8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9C6A5F" w:rsidRDefault="009C6A5F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lastRenderedPageBreak/>
        <w:t xml:space="preserve">7.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ETKİNLİĞİN İÇERİĞİ    </w:t>
      </w:r>
    </w:p>
    <w:p w:rsidR="00FE1BBE" w:rsidRPr="00763872" w:rsidRDefault="000666B6">
      <w:pPr>
        <w:pStyle w:val="Normal1"/>
        <w:spacing w:after="0" w:line="240" w:lineRule="auto"/>
        <w:jc w:val="both"/>
        <w:rPr>
          <w:rFonts w:ascii="Times New Roman" w:eastAsia="Hind" w:hAnsi="Times New Roman" w:cs="Times New Roman"/>
          <w:b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  </w:t>
      </w:r>
    </w:p>
    <w:p w:rsidR="00FE1BBE" w:rsidRPr="00763872" w:rsidRDefault="000666B6">
      <w:pPr>
        <w:pStyle w:val="Normal1"/>
        <w:spacing w:after="0" w:line="240" w:lineRule="auto"/>
        <w:ind w:hanging="426"/>
        <w:jc w:val="both"/>
        <w:rPr>
          <w:rFonts w:ascii="Times New Roman" w:eastAsia="Hind" w:hAnsi="Times New Roman" w:cs="Times New Roman"/>
          <w:b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       </w:t>
      </w:r>
      <w:r w:rsidR="009C6A5F">
        <w:rPr>
          <w:rFonts w:ascii="Times New Roman" w:eastAsia="Hind" w:hAnsi="Times New Roman" w:cs="Times New Roman"/>
          <w:b/>
          <w:color w:val="000000"/>
          <w:sz w:val="24"/>
          <w:szCs w:val="24"/>
        </w:rPr>
        <w:t xml:space="preserve">    </w:t>
      </w:r>
      <w:r w:rsidRPr="00763872">
        <w:rPr>
          <w:rFonts w:ascii="Times New Roman" w:eastAsia="Hind" w:hAnsi="Times New Roman" w:cs="Times New Roman"/>
          <w:b/>
          <w:sz w:val="24"/>
          <w:szCs w:val="24"/>
        </w:rPr>
        <w:t>Konuların Dağılım Tablosu</w:t>
      </w:r>
    </w:p>
    <w:p w:rsidR="00FE1BBE" w:rsidRPr="00763872" w:rsidRDefault="00FE1BBE">
      <w:pPr>
        <w:pStyle w:val="Normal1"/>
        <w:spacing w:after="0" w:line="240" w:lineRule="auto"/>
        <w:ind w:hanging="426"/>
        <w:jc w:val="both"/>
        <w:rPr>
          <w:rFonts w:ascii="Times New Roman" w:eastAsia="Hind" w:hAnsi="Times New Roman" w:cs="Times New Roman"/>
          <w:b/>
          <w:sz w:val="24"/>
          <w:szCs w:val="24"/>
        </w:rPr>
      </w:pPr>
    </w:p>
    <w:tbl>
      <w:tblPr>
        <w:tblStyle w:val="a0"/>
        <w:tblW w:w="91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246"/>
      </w:tblGrid>
      <w:tr w:rsidR="00FE1BBE" w:rsidRPr="00763872">
        <w:trPr>
          <w:trHeight w:val="560"/>
        </w:trPr>
        <w:tc>
          <w:tcPr>
            <w:tcW w:w="7905" w:type="dxa"/>
            <w:vAlign w:val="center"/>
          </w:tcPr>
          <w:p w:rsidR="00FE1BBE" w:rsidRPr="00763872" w:rsidRDefault="000666B6">
            <w:pPr>
              <w:pStyle w:val="Normal1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                                                   Konular</w:t>
            </w:r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FE1BBE" w:rsidRPr="00763872">
        <w:trPr>
          <w:trHeight w:val="700"/>
        </w:trPr>
        <w:tc>
          <w:tcPr>
            <w:tcW w:w="7905" w:type="dxa"/>
          </w:tcPr>
          <w:p w:rsidR="00FE1BBE" w:rsidRPr="00763872" w:rsidRDefault="00FE1BBE">
            <w:pPr>
              <w:pStyle w:val="Normal1"/>
              <w:spacing w:line="276" w:lineRule="auto"/>
              <w:ind w:left="284" w:hanging="194"/>
              <w:rPr>
                <w:rFonts w:ascii="Times New Roman" w:eastAsia="Hind" w:hAnsi="Times New Roman" w:cs="Times New Roman"/>
                <w:sz w:val="24"/>
                <w:szCs w:val="24"/>
              </w:rPr>
            </w:pPr>
          </w:p>
          <w:p w:rsidR="00FE1BBE" w:rsidRPr="009C6A5F" w:rsidRDefault="000666B6" w:rsidP="009C6A5F">
            <w:pPr>
              <w:pStyle w:val="Normal1"/>
              <w:spacing w:after="200" w:line="276" w:lineRule="auto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Tanışma ve İletişim Oyunları</w:t>
            </w:r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1</w:t>
            </w:r>
          </w:p>
        </w:tc>
      </w:tr>
      <w:tr w:rsidR="00FE1BBE" w:rsidRPr="00763872">
        <w:trPr>
          <w:trHeight w:val="700"/>
        </w:trPr>
        <w:tc>
          <w:tcPr>
            <w:tcW w:w="7905" w:type="dxa"/>
          </w:tcPr>
          <w:p w:rsidR="009C6A5F" w:rsidRPr="009C6A5F" w:rsidRDefault="000666B6" w:rsidP="009C6A5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Bi̇rleşti̇ri̇lm</w:t>
            </w:r>
            <w:r w:rsid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i̇ş</w:t>
            </w:r>
            <w:proofErr w:type="spellEnd"/>
            <w:r w:rsid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Sınıflarda Sınıf </w:t>
            </w:r>
            <w:proofErr w:type="spellStart"/>
            <w:r w:rsid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Yöneti̇mi</w:t>
            </w:r>
            <w:proofErr w:type="spellEnd"/>
            <w:r w:rsid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̇</w:t>
            </w:r>
            <w:proofErr w:type="gramEnd"/>
          </w:p>
          <w:p w:rsidR="009C6A5F" w:rsidRPr="00763872" w:rsidRDefault="009C6A5F" w:rsidP="009C6A5F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Birleştirilmiş sınıflarda sınıf yönetimi yöntem ve teknikleri</w:t>
            </w:r>
          </w:p>
          <w:p w:rsidR="00FE1BBE" w:rsidRPr="00763872" w:rsidRDefault="00FE1BB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rPr>
                <w:rFonts w:ascii="Times New Roman" w:eastAsia="Hin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2</w:t>
            </w:r>
          </w:p>
        </w:tc>
      </w:tr>
      <w:tr w:rsidR="00FE1BBE" w:rsidRPr="00763872">
        <w:trPr>
          <w:trHeight w:val="700"/>
        </w:trPr>
        <w:tc>
          <w:tcPr>
            <w:tcW w:w="7905" w:type="dxa"/>
          </w:tcPr>
          <w:p w:rsidR="00FE1BBE" w:rsidRPr="009C6A5F" w:rsidRDefault="000666B6" w:rsidP="009C6A5F">
            <w:pPr>
              <w:pStyle w:val="Normal1"/>
              <w:spacing w:after="200" w:line="276" w:lineRule="auto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Birleştirilmiş Sınıflarda Planlama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2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FE1BBE" w:rsidRPr="00763872" w:rsidRDefault="00FE1BB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36"/>
              <w:rPr>
                <w:rFonts w:ascii="Times New Roman" w:eastAsia="Hind" w:hAnsi="Times New Roman" w:cs="Times New Roman"/>
                <w:color w:val="000000"/>
                <w:sz w:val="24"/>
                <w:szCs w:val="24"/>
              </w:rPr>
            </w:pPr>
          </w:p>
          <w:p w:rsidR="00FE1BBE" w:rsidRPr="009C6A5F" w:rsidRDefault="000666B6" w:rsidP="009C6A5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Bi̇rleşti̇ri̇lmi̇ş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Sınıflarda Öğrenme 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09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Çocuk Gelişimi ve Öğrenme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09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Birleştirilmiş Sınıflarda Etkin ve Yaratıcı Öğrenme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3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FE1BBE" w:rsidRPr="009C6A5F" w:rsidRDefault="000666B6" w:rsidP="009C6A5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Bi̇rleşti̇ri̇lmi̇ş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Sınıflarda </w:t>
            </w: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Öğreti̇m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Yöntem ve </w:t>
            </w: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Tekni̇kleri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̇ </w:t>
            </w:r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3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FE1BBE" w:rsidRPr="009C6A5F" w:rsidRDefault="000666B6" w:rsidP="009C6A5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Bi̇rleşti̇ri̇lmi̇ş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Sınıflarda Sanatsal </w:t>
            </w:r>
            <w:proofErr w:type="spellStart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Beceri̇ler</w:t>
            </w:r>
            <w:proofErr w:type="spellEnd"/>
            <w:r w:rsidRPr="009C6A5F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Müzik ve Hareket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Yaratıcı Drama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Görsel Sanatlar</w:t>
            </w:r>
          </w:p>
          <w:p w:rsidR="00FE1BBE" w:rsidRPr="00763872" w:rsidRDefault="000666B6" w:rsidP="009C6A5F">
            <w:pPr>
              <w:pStyle w:val="Normal1"/>
              <w:numPr>
                <w:ilvl w:val="1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Masal Anlatıcılığı</w:t>
            </w:r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4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AC4412" w:rsidRDefault="00AC4412" w:rsidP="00AC4412">
            <w:pPr>
              <w:pStyle w:val="Normal1"/>
              <w:spacing w:line="276" w:lineRule="auto"/>
              <w:ind w:left="720" w:hanging="630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Okul Dışı Ortamlarda Öğreti</w:t>
            </w: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m</w:t>
            </w:r>
          </w:p>
          <w:p w:rsidR="00AC4412" w:rsidRDefault="000666B6" w:rsidP="00AC4412">
            <w:pPr>
              <w:pStyle w:val="Normal1"/>
              <w:numPr>
                <w:ilvl w:val="0"/>
                <w:numId w:val="28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Doğada Öğrenme </w:t>
            </w:r>
          </w:p>
          <w:p w:rsidR="00FE1BBE" w:rsidRPr="00AC4412" w:rsidRDefault="000666B6" w:rsidP="00AC4412">
            <w:pPr>
              <w:pStyle w:val="Normal1"/>
              <w:numPr>
                <w:ilvl w:val="0"/>
                <w:numId w:val="28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AC4412">
              <w:rPr>
                <w:rFonts w:ascii="Times New Roman" w:eastAsia="Hind" w:hAnsi="Times New Roman" w:cs="Times New Roman"/>
                <w:sz w:val="24"/>
                <w:szCs w:val="24"/>
              </w:rPr>
              <w:t>Doğa ve Eğitim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3</w:t>
            </w:r>
          </w:p>
        </w:tc>
      </w:tr>
      <w:tr w:rsidR="00FE1BBE" w:rsidRPr="00763872">
        <w:trPr>
          <w:trHeight w:val="700"/>
        </w:trPr>
        <w:tc>
          <w:tcPr>
            <w:tcW w:w="7905" w:type="dxa"/>
          </w:tcPr>
          <w:p w:rsidR="00FE1BBE" w:rsidRPr="00AC4412" w:rsidRDefault="000666B6" w:rsidP="00AC4412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spellStart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Bi̇rleşti̇ri̇lmi̇ş</w:t>
            </w:r>
            <w:proofErr w:type="spellEnd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Sınıflarda Kapsayıcı </w:t>
            </w:r>
            <w:proofErr w:type="spellStart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Eği̇ti̇m</w:t>
            </w:r>
            <w:proofErr w:type="spellEnd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Özel </w:t>
            </w:r>
            <w:proofErr w:type="spellStart"/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Gereksinimli</w:t>
            </w:r>
            <w:proofErr w:type="spellEnd"/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 Çocuklarla Çalışma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Göçmen Çocukların Eğitimi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Mevsimlik İşçi Çocukların Eğitimi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3</w:t>
            </w:r>
          </w:p>
          <w:p w:rsidR="00FE1BBE" w:rsidRPr="00763872" w:rsidRDefault="00FE1BBE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</w:p>
        </w:tc>
      </w:tr>
      <w:tr w:rsidR="00FE1BBE" w:rsidRPr="00763872">
        <w:trPr>
          <w:trHeight w:val="940"/>
        </w:trPr>
        <w:tc>
          <w:tcPr>
            <w:tcW w:w="7905" w:type="dxa"/>
          </w:tcPr>
          <w:p w:rsidR="00FE1BBE" w:rsidRPr="00763872" w:rsidRDefault="00FE1BB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Hind" w:hAnsi="Times New Roman" w:cs="Times New Roman"/>
                <w:sz w:val="24"/>
                <w:szCs w:val="24"/>
              </w:rPr>
            </w:pPr>
          </w:p>
          <w:p w:rsidR="00FE1BBE" w:rsidRPr="00AC4412" w:rsidRDefault="00AC4412" w:rsidP="00AC4412">
            <w:pPr>
              <w:pStyle w:val="Normal1"/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Okul, </w:t>
            </w:r>
            <w:proofErr w:type="spellStart"/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Ai̇le</w:t>
            </w:r>
            <w:proofErr w:type="spellEnd"/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, </w:t>
            </w:r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Köy </w:t>
            </w:r>
            <w:proofErr w:type="spellStart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İli̇şki̇leri</w:t>
            </w:r>
            <w:proofErr w:type="spellEnd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̇ ile Okulda </w:t>
            </w:r>
            <w:proofErr w:type="spellStart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Ai̇di̇yeti</w:t>
            </w:r>
            <w:proofErr w:type="spellEnd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̇ </w:t>
            </w:r>
            <w:proofErr w:type="spellStart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Geli̇şti̇rmeye</w:t>
            </w:r>
            <w:proofErr w:type="spellEnd"/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</w:t>
            </w:r>
            <w:r w:rsidR="006E5901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Yönelik</w:t>
            </w:r>
            <w:r w:rsidR="000666B6"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 Vaka Çalışmaları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0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Okul ve Aile İlişkileri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0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Öğretmen ve Köy İlişkileri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0"/>
              </w:numPr>
              <w:spacing w:after="200"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Kültürel Uyum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2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FE1BBE" w:rsidRPr="00AC4412" w:rsidRDefault="000666B6" w:rsidP="00AC4412">
            <w:pPr>
              <w:pStyle w:val="Normal1"/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lastRenderedPageBreak/>
              <w:t xml:space="preserve">Köyde Sosyal </w:t>
            </w:r>
            <w:proofErr w:type="spellStart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Gi̇ri̇şi̇mci̇li̇k</w:t>
            </w:r>
            <w:proofErr w:type="spellEnd"/>
          </w:p>
          <w:p w:rsidR="00FE1BBE" w:rsidRPr="00763872" w:rsidRDefault="000666B6" w:rsidP="00AC4412">
            <w:pPr>
              <w:pStyle w:val="Normal1"/>
              <w:numPr>
                <w:ilvl w:val="1"/>
                <w:numId w:val="31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İhtiyaç Analizi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1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Proje Geliştirme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1"/>
              </w:numPr>
              <w:spacing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Proje Uygulama Basamakları</w:t>
            </w:r>
          </w:p>
          <w:p w:rsidR="00FE1BBE" w:rsidRPr="00763872" w:rsidRDefault="000666B6" w:rsidP="00AC4412">
            <w:pPr>
              <w:pStyle w:val="Normal1"/>
              <w:numPr>
                <w:ilvl w:val="1"/>
                <w:numId w:val="31"/>
              </w:numPr>
              <w:spacing w:after="200" w:line="276" w:lineRule="auto"/>
              <w:ind w:left="567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Örnek Uygulamalar</w:t>
            </w:r>
          </w:p>
        </w:tc>
        <w:tc>
          <w:tcPr>
            <w:tcW w:w="1246" w:type="dxa"/>
            <w:vAlign w:val="center"/>
          </w:tcPr>
          <w:p w:rsidR="00FE1BBE" w:rsidRPr="0076387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3</w:t>
            </w:r>
          </w:p>
        </w:tc>
      </w:tr>
      <w:tr w:rsidR="00FE1BBE" w:rsidRPr="00763872">
        <w:trPr>
          <w:trHeight w:val="940"/>
        </w:trPr>
        <w:tc>
          <w:tcPr>
            <w:tcW w:w="7905" w:type="dxa"/>
          </w:tcPr>
          <w:p w:rsidR="00FE1BBE" w:rsidRPr="00763872" w:rsidRDefault="00FE1BB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Hind" w:hAnsi="Times New Roman" w:cs="Times New Roman"/>
                <w:sz w:val="24"/>
                <w:szCs w:val="24"/>
              </w:rPr>
            </w:pPr>
          </w:p>
          <w:p w:rsidR="00FE1BBE" w:rsidRPr="00AC4412" w:rsidRDefault="000666B6" w:rsidP="00AC4412">
            <w:pPr>
              <w:pStyle w:val="Normal1"/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Yetişkin Eğitimi</w:t>
            </w:r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16</w:t>
            </w:r>
          </w:p>
        </w:tc>
      </w:tr>
      <w:tr w:rsidR="00FE1BBE" w:rsidRPr="00763872">
        <w:trPr>
          <w:trHeight w:val="1000"/>
        </w:trPr>
        <w:tc>
          <w:tcPr>
            <w:tcW w:w="7905" w:type="dxa"/>
          </w:tcPr>
          <w:p w:rsidR="00FE1BBE" w:rsidRPr="00763872" w:rsidRDefault="00FE1BB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Hind" w:hAnsi="Times New Roman" w:cs="Times New Roman"/>
                <w:sz w:val="24"/>
                <w:szCs w:val="24"/>
              </w:rPr>
            </w:pPr>
          </w:p>
          <w:p w:rsidR="00FE1BBE" w:rsidRPr="00AC4412" w:rsidRDefault="000666B6" w:rsidP="00AC4412">
            <w:pPr>
              <w:pStyle w:val="Normal1"/>
              <w:spacing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proofErr w:type="gramStart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Oryantasyon  Eğitimi</w:t>
            </w:r>
            <w:proofErr w:type="gramEnd"/>
          </w:p>
        </w:tc>
        <w:tc>
          <w:tcPr>
            <w:tcW w:w="1246" w:type="dxa"/>
            <w:vAlign w:val="center"/>
          </w:tcPr>
          <w:p w:rsidR="00FE1BBE" w:rsidRPr="00763872" w:rsidRDefault="000666B6">
            <w:pPr>
              <w:pStyle w:val="Normal1"/>
              <w:jc w:val="center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8</w:t>
            </w:r>
          </w:p>
        </w:tc>
      </w:tr>
      <w:tr w:rsidR="00FE1BBE" w:rsidRPr="00763872">
        <w:trPr>
          <w:trHeight w:val="640"/>
        </w:trPr>
        <w:tc>
          <w:tcPr>
            <w:tcW w:w="7905" w:type="dxa"/>
          </w:tcPr>
          <w:p w:rsidR="00FE1BBE" w:rsidRPr="00AC4412" w:rsidRDefault="000666B6" w:rsidP="00AC4412">
            <w:pPr>
              <w:pStyle w:val="Normal1"/>
              <w:spacing w:after="200"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 xml:space="preserve">Ölçme ve </w:t>
            </w:r>
            <w:proofErr w:type="spellStart"/>
            <w:r w:rsidRPr="00AC441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Değerlendi̇rme</w:t>
            </w:r>
            <w:proofErr w:type="spellEnd"/>
          </w:p>
        </w:tc>
        <w:tc>
          <w:tcPr>
            <w:tcW w:w="1246" w:type="dxa"/>
            <w:vAlign w:val="center"/>
          </w:tcPr>
          <w:p w:rsidR="00FE1BBE" w:rsidRPr="00AC4412" w:rsidRDefault="00956657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C4412" w:rsidRPr="00763872">
        <w:trPr>
          <w:trHeight w:val="640"/>
        </w:trPr>
        <w:tc>
          <w:tcPr>
            <w:tcW w:w="7905" w:type="dxa"/>
          </w:tcPr>
          <w:p w:rsidR="00AC4412" w:rsidRPr="00AC4412" w:rsidRDefault="00AC4412" w:rsidP="00AC4412">
            <w:pPr>
              <w:pStyle w:val="Normal1"/>
              <w:spacing w:after="200" w:line="276" w:lineRule="auto"/>
              <w:ind w:left="142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46" w:type="dxa"/>
            <w:vAlign w:val="center"/>
          </w:tcPr>
          <w:p w:rsidR="00AC4412" w:rsidRPr="00AC4412" w:rsidRDefault="004A2058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:rsidR="00FE1BBE" w:rsidRPr="00763872" w:rsidRDefault="00FE1BBE">
      <w:pPr>
        <w:pStyle w:val="Normal1"/>
        <w:spacing w:after="240" w:line="240" w:lineRule="auto"/>
        <w:rPr>
          <w:rFonts w:ascii="Times New Roman" w:eastAsia="Hind" w:hAnsi="Times New Roman" w:cs="Times New Roman"/>
          <w:b/>
          <w:sz w:val="24"/>
          <w:szCs w:val="24"/>
        </w:rPr>
      </w:pPr>
    </w:p>
    <w:p w:rsidR="00FE1BBE" w:rsidRPr="00763872" w:rsidRDefault="000666B6">
      <w:pPr>
        <w:pStyle w:val="Normal1"/>
        <w:spacing w:after="240" w:line="240" w:lineRule="auto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8.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FE1BBE" w:rsidRPr="00763872" w:rsidRDefault="000666B6">
      <w:pPr>
        <w:pStyle w:val="Normal1"/>
        <w:numPr>
          <w:ilvl w:val="0"/>
          <w:numId w:val="6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Eğitim faaliyeti yüz yüze eğitim yaklaşımıyla yapılacaktır.</w:t>
      </w:r>
    </w:p>
    <w:p w:rsidR="00FE1BBE" w:rsidRPr="00763872" w:rsidRDefault="000666B6">
      <w:pPr>
        <w:pStyle w:val="Normal1"/>
        <w:numPr>
          <w:ilvl w:val="0"/>
          <w:numId w:val="6"/>
        </w:numPr>
        <w:spacing w:after="0" w:line="240" w:lineRule="auto"/>
        <w:jc w:val="both"/>
        <w:rPr>
          <w:rFonts w:ascii="Times New Roman" w:eastAsia="Hind" w:hAnsi="Times New Roman" w:cs="Times New Roman"/>
          <w:color w:val="000000"/>
          <w:sz w:val="24"/>
          <w:szCs w:val="24"/>
        </w:rPr>
      </w:pPr>
      <w:r w:rsidRPr="00763872">
        <w:rPr>
          <w:rFonts w:ascii="Times New Roman" w:eastAsia="Hind" w:hAnsi="Times New Roman" w:cs="Times New Roman"/>
          <w:color w:val="000000"/>
          <w:sz w:val="24"/>
          <w:szCs w:val="24"/>
        </w:rPr>
        <w:t>Programın hedeflerine ulaşmak için; uygulamalı, aktif öğrenme yöntem ve teknikleri kullanılacaktır. </w:t>
      </w:r>
      <w:r w:rsidRPr="00763872">
        <w:rPr>
          <w:rFonts w:ascii="Times New Roman" w:eastAsia="Hind" w:hAnsi="Times New Roman" w:cs="Times New Roman"/>
          <w:color w:val="FF0000"/>
          <w:sz w:val="24"/>
          <w:szCs w:val="24"/>
        </w:rPr>
        <w:t>.</w:t>
      </w:r>
    </w:p>
    <w:p w:rsidR="00FE1BBE" w:rsidRPr="00763872" w:rsidRDefault="000666B6">
      <w:pPr>
        <w:pStyle w:val="Normal1"/>
        <w:numPr>
          <w:ilvl w:val="0"/>
          <w:numId w:val="6"/>
        </w:numPr>
        <w:spacing w:after="0" w:line="240" w:lineRule="auto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sz w:val="24"/>
          <w:szCs w:val="24"/>
        </w:rPr>
        <w:t xml:space="preserve">Kursiyere Eğitici Eğitimine ait rehber elektronik ortamda ve basılı doküman şeklinde verilecektir. </w:t>
      </w:r>
    </w:p>
    <w:p w:rsidR="00FE1BBE" w:rsidRPr="00763872" w:rsidRDefault="00FE1BBE">
      <w:pPr>
        <w:pStyle w:val="Normal1"/>
        <w:spacing w:after="0" w:line="240" w:lineRule="auto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0666B6">
      <w:pPr>
        <w:pStyle w:val="Normal1"/>
        <w:spacing w:after="240" w:line="240" w:lineRule="auto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9. </w:t>
      </w:r>
      <w:r w:rsidRPr="00763872">
        <w:rPr>
          <w:rFonts w:ascii="Times New Roman" w:eastAsia="Hind" w:hAnsi="Times New Roman" w:cs="Times New Roman"/>
          <w:b/>
          <w:color w:val="000000"/>
          <w:sz w:val="24"/>
          <w:szCs w:val="24"/>
        </w:rPr>
        <w:t>ÖLÇME VE DEĞERLENDİRME</w:t>
      </w:r>
    </w:p>
    <w:p w:rsidR="00FE1BBE" w:rsidRPr="00763872" w:rsidRDefault="000666B6">
      <w:pPr>
        <w:pStyle w:val="Normal1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sz w:val="24"/>
          <w:szCs w:val="24"/>
        </w:rPr>
        <w:t>Kursiyerlerin başarısını değerlendirmek amacıyla 20 sorudan oluşan tüm konuları kapsayan test sınavının yanı sıra uygulama ağırlıklı perf</w:t>
      </w:r>
      <w:r w:rsidR="00A15392">
        <w:rPr>
          <w:rFonts w:ascii="Times New Roman" w:eastAsia="Hind" w:hAnsi="Times New Roman" w:cs="Times New Roman"/>
          <w:sz w:val="24"/>
          <w:szCs w:val="24"/>
        </w:rPr>
        <w:t>ormans değerlendirme ölçütleri</w:t>
      </w:r>
      <w:r w:rsidRPr="00763872">
        <w:rPr>
          <w:rFonts w:ascii="Times New Roman" w:eastAsia="Hind" w:hAnsi="Times New Roman" w:cs="Times New Roman"/>
          <w:sz w:val="24"/>
          <w:szCs w:val="24"/>
        </w:rPr>
        <w:t xml:space="preserve"> göz</w:t>
      </w:r>
      <w:r w:rsidR="00A15392">
        <w:rPr>
          <w:rFonts w:ascii="Times New Roman" w:eastAsia="Hind" w:hAnsi="Times New Roman" w:cs="Times New Roman"/>
          <w:sz w:val="24"/>
          <w:szCs w:val="24"/>
        </w:rPr>
        <w:t xml:space="preserve"> </w:t>
      </w:r>
      <w:r w:rsidRPr="00763872">
        <w:rPr>
          <w:rFonts w:ascii="Times New Roman" w:eastAsia="Hind" w:hAnsi="Times New Roman" w:cs="Times New Roman"/>
          <w:sz w:val="24"/>
          <w:szCs w:val="24"/>
        </w:rPr>
        <w:t>önünde bulundurularak değerlendirme yapılacaktır. Test sınavının %50'si ile performans değerlendirmesinin %50'si alınarak geçme notu oluşturulacaktır. 45 ve üzeri not alanlar başarılı sayılacaktır.</w:t>
      </w:r>
    </w:p>
    <w:p w:rsidR="00FE1BBE" w:rsidRPr="00763872" w:rsidRDefault="000666B6">
      <w:pPr>
        <w:pStyle w:val="Normal1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Hind" w:hAnsi="Times New Roman" w:cs="Times New Roman"/>
          <w:sz w:val="24"/>
          <w:szCs w:val="24"/>
        </w:rPr>
      </w:pPr>
      <w:r w:rsidRPr="00763872">
        <w:rPr>
          <w:rFonts w:ascii="Times New Roman" w:eastAsia="Hind" w:hAnsi="Times New Roman" w:cs="Times New Roman"/>
          <w:sz w:val="24"/>
          <w:szCs w:val="24"/>
        </w:rPr>
        <w:t>Başarılı olanlara “Kurs Belgesi”(e-sertifika) verilecektir</w:t>
      </w:r>
    </w:p>
    <w:p w:rsidR="00FE1BBE" w:rsidRPr="00763872" w:rsidRDefault="00FE1BBE">
      <w:pPr>
        <w:pStyle w:val="Normal1"/>
        <w:jc w:val="both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FE1BBE">
      <w:pPr>
        <w:pStyle w:val="Normal1"/>
        <w:jc w:val="both"/>
        <w:rPr>
          <w:rFonts w:ascii="Times New Roman" w:eastAsia="Hind" w:hAnsi="Times New Roman" w:cs="Times New Roman"/>
          <w:sz w:val="24"/>
          <w:szCs w:val="24"/>
        </w:rPr>
      </w:pPr>
    </w:p>
    <w:p w:rsidR="00FE1BBE" w:rsidRPr="00763872" w:rsidRDefault="00FE1BBE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rPr>
          <w:rFonts w:ascii="Times New Roman" w:eastAsia="Hind" w:hAnsi="Times New Roman" w:cs="Times New Roman"/>
          <w:b/>
          <w:sz w:val="24"/>
          <w:szCs w:val="24"/>
        </w:rPr>
      </w:pPr>
    </w:p>
    <w:p w:rsidR="00FE1BBE" w:rsidRPr="00763872" w:rsidRDefault="00FE1BBE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rPr>
          <w:rFonts w:ascii="Times New Roman" w:eastAsia="Hind" w:hAnsi="Times New Roman" w:cs="Times New Roman"/>
          <w:b/>
          <w:sz w:val="24"/>
          <w:szCs w:val="24"/>
        </w:rPr>
      </w:pPr>
    </w:p>
    <w:p w:rsidR="00FE1BBE" w:rsidRPr="00763872" w:rsidRDefault="00FE1BBE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rPr>
          <w:rFonts w:ascii="Times New Roman" w:eastAsia="Hind" w:hAnsi="Times New Roman" w:cs="Times New Roman"/>
          <w:b/>
          <w:sz w:val="24"/>
          <w:szCs w:val="24"/>
        </w:rPr>
      </w:pPr>
    </w:p>
    <w:p w:rsidR="00F62D32" w:rsidRDefault="00F62D32" w:rsidP="00AC4412">
      <w:pPr>
        <w:pStyle w:val="Normal1"/>
        <w:spacing w:before="120" w:after="120" w:line="276" w:lineRule="auto"/>
        <w:ind w:left="-567"/>
        <w:jc w:val="center"/>
        <w:rPr>
          <w:rFonts w:ascii="Times New Roman" w:eastAsia="Hind" w:hAnsi="Times New Roman" w:cs="Times New Roman"/>
          <w:b/>
          <w:sz w:val="24"/>
          <w:szCs w:val="24"/>
        </w:rPr>
      </w:pPr>
    </w:p>
    <w:p w:rsidR="00A15392" w:rsidRDefault="00A15392" w:rsidP="00AC4412">
      <w:pPr>
        <w:pStyle w:val="Normal1"/>
        <w:spacing w:before="120" w:after="120" w:line="276" w:lineRule="auto"/>
        <w:ind w:left="-567"/>
        <w:jc w:val="center"/>
        <w:rPr>
          <w:rFonts w:ascii="Times New Roman" w:eastAsia="Hind" w:hAnsi="Times New Roman" w:cs="Times New Roman"/>
          <w:b/>
          <w:sz w:val="24"/>
          <w:szCs w:val="24"/>
        </w:rPr>
      </w:pPr>
    </w:p>
    <w:p w:rsidR="00FE1BBE" w:rsidRPr="00763872" w:rsidRDefault="000666B6" w:rsidP="00AC4412">
      <w:pPr>
        <w:pStyle w:val="Normal1"/>
        <w:spacing w:before="120" w:after="120" w:line="276" w:lineRule="auto"/>
        <w:ind w:left="-567"/>
        <w:jc w:val="center"/>
        <w:rPr>
          <w:rFonts w:ascii="Times New Roman" w:eastAsia="Hind" w:hAnsi="Times New Roman" w:cs="Times New Roman"/>
          <w:b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lastRenderedPageBreak/>
        <w:t>DEĞERLENDİRME TABLOSU</w:t>
      </w:r>
    </w:p>
    <w:p w:rsidR="00FE1BBE" w:rsidRPr="00763872" w:rsidRDefault="000666B6">
      <w:pPr>
        <w:pStyle w:val="Normal1"/>
        <w:spacing w:before="120" w:after="120" w:line="276" w:lineRule="auto"/>
        <w:ind w:left="720"/>
        <w:rPr>
          <w:rFonts w:ascii="Times New Roman" w:eastAsia="Hind" w:hAnsi="Times New Roman" w:cs="Times New Roman"/>
          <w:b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 </w:t>
      </w:r>
    </w:p>
    <w:tbl>
      <w:tblPr>
        <w:tblStyle w:val="a1"/>
        <w:tblW w:w="903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46"/>
        <w:gridCol w:w="1985"/>
      </w:tblGrid>
      <w:tr w:rsidR="00AC4412" w:rsidRPr="00763872" w:rsidTr="00AC4412">
        <w:trPr>
          <w:trHeight w:val="48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240" w:after="0" w:line="276" w:lineRule="auto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Değerlendirme Ölçütleri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240" w:after="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AC4412" w:rsidRPr="00763872" w:rsidTr="00AC4412">
        <w:trPr>
          <w:trHeight w:val="126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 Birleştirilmiş sınıflarda dersleri disiplinler arası öğretim yaklaşımına uygun olarak kavramsal temelde ilişkili olarak planla</w:t>
            </w:r>
            <w:r w:rsidR="0069190E">
              <w:rPr>
                <w:rFonts w:ascii="Times New Roman" w:eastAsia="Hind" w:hAnsi="Times New Roman" w:cs="Times New Roman"/>
                <w:sz w:val="24"/>
                <w:szCs w:val="24"/>
              </w:rPr>
              <w:t>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2102FE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C4412" w:rsidRPr="00763872" w:rsidTr="00AC4412">
        <w:trPr>
          <w:trHeight w:val="152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Planlamada mevsimlik göçe bağlı olarak eğitime erişim konusunda olduğu gibi engelli </w:t>
            </w:r>
            <w:proofErr w:type="gramStart"/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veya  özel</w:t>
            </w:r>
            <w:proofErr w:type="gramEnd"/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 eğitim gereksinimi olan çocukların ders öğretimine katılmalarını sağlayacak ek önlemler alma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2102FE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98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Planlamayı farklı yaşlara ve seviyelere göre düzenle</w:t>
            </w:r>
            <w:r w:rsidR="0069190E">
              <w:rPr>
                <w:rFonts w:ascii="Times New Roman" w:eastAsia="Hind" w:hAnsi="Times New Roman" w:cs="Times New Roman"/>
                <w:sz w:val="24"/>
                <w:szCs w:val="24"/>
              </w:rPr>
              <w:t>me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126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Planlamayı çevrenin sınırlılıkları-olanakları çerçevesinde çevreyle bütünleşmeyi sağlayacak biçimde gerçekleşti</w:t>
            </w:r>
            <w:r w:rsidR="002102FE">
              <w:rPr>
                <w:rFonts w:ascii="Times New Roman" w:eastAsia="Hind" w:hAnsi="Times New Roman" w:cs="Times New Roman"/>
                <w:sz w:val="24"/>
                <w:szCs w:val="24"/>
              </w:rPr>
              <w:t>rme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C4412" w:rsidRPr="00763872" w:rsidTr="00AC4412">
        <w:trPr>
          <w:trHeight w:val="126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2102FE" w:rsidP="002102FE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sz w:val="24"/>
                <w:szCs w:val="24"/>
              </w:rPr>
              <w:t>B</w:t>
            </w:r>
            <w:r w:rsidR="00AC4412"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irleştirilmiş sınıfların öğretimine yönelik yöntem ve teknikleri uygula</w:t>
            </w:r>
            <w:r>
              <w:rPr>
                <w:rFonts w:ascii="Times New Roman" w:eastAsia="Hind" w:hAnsi="Times New Roman" w:cs="Times New Roman"/>
                <w:sz w:val="24"/>
                <w:szCs w:val="24"/>
              </w:rPr>
              <w:t>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98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Farklı yaş gruplarına, engelli ve özel eğitime gereksinim duyan öğrencilere yönelik etkinlikler hazırlama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98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Sınıf yönetiminde karşılaşabilecek sorunlara yönelik önlemler alma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98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>Öğretim öğrenme sürecine ve farklı yaş ve gereksinimlere duyarlı destek materyalleri hazırlama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760444">
        <w:trPr>
          <w:trHeight w:val="102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 w:rsidP="002102FE">
            <w:pPr>
              <w:pStyle w:val="Normal1"/>
              <w:spacing w:before="240" w:after="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 Birleştirilmiş sınıfların öğretimi ve öğrenme sürecinin ürünlerine ve niteliğini ortaya koymaya yönelik değerlendirme araçlarını hazırlama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5A775D">
        <w:trPr>
          <w:trHeight w:val="74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240" w:after="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lastRenderedPageBreak/>
              <w:t>Elde edilen sonuçları öğretmene, öğrencilere, velilere, sürece yönelik yorumlama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110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AC4412">
            <w:pPr>
              <w:pStyle w:val="Normal1"/>
              <w:spacing w:before="240" w:after="0" w:line="276" w:lineRule="auto"/>
              <w:rPr>
                <w:rFonts w:ascii="Times New Roman" w:eastAsia="Hind" w:hAnsi="Times New Roman" w:cs="Times New Roman"/>
                <w:sz w:val="24"/>
                <w:szCs w:val="24"/>
              </w:rPr>
            </w:pPr>
            <w:r w:rsidRPr="00763872">
              <w:rPr>
                <w:rFonts w:ascii="Times New Roman" w:eastAsia="Hind" w:hAnsi="Times New Roman" w:cs="Times New Roman"/>
                <w:sz w:val="24"/>
                <w:szCs w:val="24"/>
              </w:rPr>
              <w:t xml:space="preserve"> Birleştirilmiş sınıflarda öğretimini çocukların bilişsel, sosyal ve duygusal ve bedensel gelişimine uygun yeni fikirler geliştirme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2102FE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4412" w:rsidRPr="00763872" w:rsidTr="00AC4412">
        <w:trPr>
          <w:trHeight w:val="1100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2102FE" w:rsidRDefault="002102FE">
            <w:pPr>
              <w:pStyle w:val="Normal1"/>
              <w:spacing w:before="240" w:after="0" w:line="276" w:lineRule="auto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 w:rsidRPr="002102FE"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4412" w:rsidRPr="00763872" w:rsidRDefault="002102FE">
            <w:pPr>
              <w:pStyle w:val="Normal1"/>
              <w:spacing w:before="120" w:after="120" w:line="276" w:lineRule="auto"/>
              <w:jc w:val="center"/>
              <w:rPr>
                <w:rFonts w:ascii="Times New Roman" w:eastAsia="Hin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E1BBE" w:rsidRPr="00763872" w:rsidRDefault="000666B6">
      <w:pPr>
        <w:pStyle w:val="Normal1"/>
        <w:spacing w:before="120" w:after="120" w:line="276" w:lineRule="auto"/>
        <w:ind w:left="720"/>
        <w:jc w:val="center"/>
        <w:rPr>
          <w:rFonts w:ascii="Times New Roman" w:eastAsia="Hind" w:hAnsi="Times New Roman" w:cs="Times New Roman"/>
          <w:b/>
          <w:sz w:val="24"/>
          <w:szCs w:val="24"/>
        </w:rPr>
      </w:pPr>
      <w:r w:rsidRPr="00763872">
        <w:rPr>
          <w:rFonts w:ascii="Times New Roman" w:eastAsia="Hind" w:hAnsi="Times New Roman" w:cs="Times New Roman"/>
          <w:b/>
          <w:sz w:val="24"/>
          <w:szCs w:val="24"/>
        </w:rPr>
        <w:t xml:space="preserve"> </w:t>
      </w:r>
    </w:p>
    <w:p w:rsidR="00FE1BBE" w:rsidRDefault="000666B6">
      <w:pPr>
        <w:pStyle w:val="Normal1"/>
        <w:spacing w:before="120" w:after="120" w:line="276" w:lineRule="auto"/>
        <w:ind w:left="720"/>
        <w:jc w:val="center"/>
        <w:rPr>
          <w:rFonts w:ascii="Hind" w:eastAsia="Hind" w:hAnsi="Hind" w:cs="Hind"/>
          <w:b/>
          <w:sz w:val="24"/>
          <w:szCs w:val="24"/>
        </w:rPr>
      </w:pPr>
      <w:r>
        <w:rPr>
          <w:rFonts w:ascii="Hind" w:eastAsia="Hind" w:hAnsi="Hind" w:cs="Hind"/>
          <w:b/>
          <w:sz w:val="24"/>
          <w:szCs w:val="24"/>
        </w:rPr>
        <w:t xml:space="preserve"> </w:t>
      </w:r>
    </w:p>
    <w:p w:rsidR="00FE1BBE" w:rsidRDefault="000666B6">
      <w:pPr>
        <w:pStyle w:val="Normal1"/>
        <w:spacing w:before="240" w:after="240"/>
        <w:jc w:val="center"/>
        <w:rPr>
          <w:rFonts w:ascii="Hind" w:eastAsia="Hind" w:hAnsi="Hind" w:cs="Hind"/>
          <w:b/>
          <w:sz w:val="24"/>
          <w:szCs w:val="24"/>
        </w:rPr>
      </w:pPr>
      <w:r>
        <w:rPr>
          <w:rFonts w:ascii="Hind" w:eastAsia="Hind" w:hAnsi="Hind" w:cs="Hind"/>
          <w:b/>
          <w:sz w:val="24"/>
          <w:szCs w:val="24"/>
        </w:rPr>
        <w:t xml:space="preserve"> </w:t>
      </w:r>
    </w:p>
    <w:p w:rsidR="00FE1BBE" w:rsidRDefault="00FE1BBE">
      <w:pPr>
        <w:pStyle w:val="Normal1"/>
        <w:rPr>
          <w:rFonts w:ascii="Hind" w:eastAsia="Hind" w:hAnsi="Hind" w:cs="Hind"/>
          <w:sz w:val="24"/>
          <w:szCs w:val="24"/>
        </w:rPr>
      </w:pPr>
    </w:p>
    <w:sectPr w:rsidR="00FE1BBE" w:rsidSect="007B2ADF">
      <w:head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27A" w:rsidRDefault="002F727A" w:rsidP="00FE1BBE">
      <w:pPr>
        <w:spacing w:after="0" w:line="240" w:lineRule="auto"/>
      </w:pPr>
      <w:r>
        <w:separator/>
      </w:r>
    </w:p>
  </w:endnote>
  <w:endnote w:type="continuationSeparator" w:id="0">
    <w:p w:rsidR="002F727A" w:rsidRDefault="002F727A" w:rsidP="00FE1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ind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27A" w:rsidRDefault="002F727A" w:rsidP="00FE1BBE">
      <w:pPr>
        <w:spacing w:after="0" w:line="240" w:lineRule="auto"/>
      </w:pPr>
      <w:r>
        <w:separator/>
      </w:r>
    </w:p>
  </w:footnote>
  <w:footnote w:type="continuationSeparator" w:id="0">
    <w:p w:rsidR="002F727A" w:rsidRDefault="002F727A" w:rsidP="00FE1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BBE" w:rsidRDefault="00FE1BBE">
    <w:pPr>
      <w:pStyle w:val="Normal1"/>
      <w:spacing w:after="0" w:line="240" w:lineRule="auto"/>
      <w:ind w:hanging="426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F4625"/>
    <w:multiLevelType w:val="multilevel"/>
    <w:tmpl w:val="74DA64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8CF1C69"/>
    <w:multiLevelType w:val="multilevel"/>
    <w:tmpl w:val="227681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115791A"/>
    <w:multiLevelType w:val="multilevel"/>
    <w:tmpl w:val="6C4647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9E738D"/>
    <w:multiLevelType w:val="multilevel"/>
    <w:tmpl w:val="74B26A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75254D3"/>
    <w:multiLevelType w:val="multilevel"/>
    <w:tmpl w:val="CB94A0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09780B"/>
    <w:multiLevelType w:val="multilevel"/>
    <w:tmpl w:val="1924E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F73264"/>
    <w:multiLevelType w:val="multilevel"/>
    <w:tmpl w:val="C0B6AF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B914CEB"/>
    <w:multiLevelType w:val="multilevel"/>
    <w:tmpl w:val="4DBEF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2B6B74C1"/>
    <w:multiLevelType w:val="multilevel"/>
    <w:tmpl w:val="D4427E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2D205161"/>
    <w:multiLevelType w:val="multilevel"/>
    <w:tmpl w:val="64E894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15B3263"/>
    <w:multiLevelType w:val="hybridMultilevel"/>
    <w:tmpl w:val="86FCF6F4"/>
    <w:lvl w:ilvl="0" w:tplc="041F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33E64E71"/>
    <w:multiLevelType w:val="hybridMultilevel"/>
    <w:tmpl w:val="01289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328C5"/>
    <w:multiLevelType w:val="multilevel"/>
    <w:tmpl w:val="3F728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44D3063B"/>
    <w:multiLevelType w:val="multilevel"/>
    <w:tmpl w:val="6B7A8D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51319F5"/>
    <w:multiLevelType w:val="multilevel"/>
    <w:tmpl w:val="ECD650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460C7B20"/>
    <w:multiLevelType w:val="multilevel"/>
    <w:tmpl w:val="8A3C85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D2189A"/>
    <w:multiLevelType w:val="multilevel"/>
    <w:tmpl w:val="0A3AA1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5D93BCD"/>
    <w:multiLevelType w:val="multilevel"/>
    <w:tmpl w:val="F1DAF2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6293384"/>
    <w:multiLevelType w:val="multilevel"/>
    <w:tmpl w:val="F5B851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9DF1261"/>
    <w:multiLevelType w:val="multilevel"/>
    <w:tmpl w:val="7F0C60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9F01DF8"/>
    <w:multiLevelType w:val="multilevel"/>
    <w:tmpl w:val="D472D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BE81F4F"/>
    <w:multiLevelType w:val="hybridMultilevel"/>
    <w:tmpl w:val="B5F87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0AC4"/>
    <w:multiLevelType w:val="multilevel"/>
    <w:tmpl w:val="87484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4F31D82"/>
    <w:multiLevelType w:val="multilevel"/>
    <w:tmpl w:val="7BAE4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8D73C6B"/>
    <w:multiLevelType w:val="hybridMultilevel"/>
    <w:tmpl w:val="3BD6F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C6CA3"/>
    <w:multiLevelType w:val="multilevel"/>
    <w:tmpl w:val="00122A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BD93379"/>
    <w:multiLevelType w:val="hybridMultilevel"/>
    <w:tmpl w:val="E7F2CEE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526317"/>
    <w:multiLevelType w:val="multilevel"/>
    <w:tmpl w:val="8C1EEB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9"/>
  </w:num>
  <w:num w:numId="5">
    <w:abstractNumId w:val="29"/>
  </w:num>
  <w:num w:numId="6">
    <w:abstractNumId w:val="16"/>
  </w:num>
  <w:num w:numId="7">
    <w:abstractNumId w:val="17"/>
  </w:num>
  <w:num w:numId="8">
    <w:abstractNumId w:val="10"/>
  </w:num>
  <w:num w:numId="9">
    <w:abstractNumId w:val="25"/>
  </w:num>
  <w:num w:numId="10">
    <w:abstractNumId w:val="1"/>
  </w:num>
  <w:num w:numId="11">
    <w:abstractNumId w:val="22"/>
  </w:num>
  <w:num w:numId="12">
    <w:abstractNumId w:val="21"/>
  </w:num>
  <w:num w:numId="13">
    <w:abstractNumId w:val="0"/>
  </w:num>
  <w:num w:numId="14">
    <w:abstractNumId w:val="2"/>
  </w:num>
  <w:num w:numId="15">
    <w:abstractNumId w:val="4"/>
  </w:num>
  <w:num w:numId="16">
    <w:abstractNumId w:val="27"/>
  </w:num>
  <w:num w:numId="17">
    <w:abstractNumId w:val="20"/>
  </w:num>
  <w:num w:numId="18">
    <w:abstractNumId w:val="24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0"/>
  </w:num>
  <w:num w:numId="22">
    <w:abstractNumId w:val="23"/>
  </w:num>
  <w:num w:numId="23">
    <w:abstractNumId w:val="26"/>
  </w:num>
  <w:num w:numId="24">
    <w:abstractNumId w:val="28"/>
  </w:num>
  <w:num w:numId="25">
    <w:abstractNumId w:val="18"/>
  </w:num>
  <w:num w:numId="26">
    <w:abstractNumId w:val="19"/>
  </w:num>
  <w:num w:numId="27">
    <w:abstractNumId w:val="13"/>
  </w:num>
  <w:num w:numId="28">
    <w:abstractNumId w:val="12"/>
  </w:num>
  <w:num w:numId="29">
    <w:abstractNumId w:val="15"/>
  </w:num>
  <w:num w:numId="30">
    <w:abstractNumId w:val="11"/>
  </w:num>
  <w:num w:numId="31">
    <w:abstractNumId w:val="7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BE"/>
    <w:rsid w:val="00022CA1"/>
    <w:rsid w:val="000666B6"/>
    <w:rsid w:val="00122C41"/>
    <w:rsid w:val="001A79F7"/>
    <w:rsid w:val="001B09C1"/>
    <w:rsid w:val="00201D81"/>
    <w:rsid w:val="002102FE"/>
    <w:rsid w:val="00246E34"/>
    <w:rsid w:val="002D0060"/>
    <w:rsid w:val="002E6871"/>
    <w:rsid w:val="002F727A"/>
    <w:rsid w:val="004716E1"/>
    <w:rsid w:val="0047408E"/>
    <w:rsid w:val="004A2058"/>
    <w:rsid w:val="004C487B"/>
    <w:rsid w:val="005A775D"/>
    <w:rsid w:val="0069190E"/>
    <w:rsid w:val="006C4E9C"/>
    <w:rsid w:val="006E5901"/>
    <w:rsid w:val="007233C6"/>
    <w:rsid w:val="00760444"/>
    <w:rsid w:val="00763872"/>
    <w:rsid w:val="007B2ADF"/>
    <w:rsid w:val="00832886"/>
    <w:rsid w:val="00956657"/>
    <w:rsid w:val="00977F61"/>
    <w:rsid w:val="009866B6"/>
    <w:rsid w:val="009C6A5F"/>
    <w:rsid w:val="009F621B"/>
    <w:rsid w:val="00A15392"/>
    <w:rsid w:val="00AC4412"/>
    <w:rsid w:val="00BA7D2E"/>
    <w:rsid w:val="00D9499B"/>
    <w:rsid w:val="00DC6D2C"/>
    <w:rsid w:val="00DF6716"/>
    <w:rsid w:val="00E01318"/>
    <w:rsid w:val="00E34EFB"/>
    <w:rsid w:val="00E94C0F"/>
    <w:rsid w:val="00EE6C8A"/>
    <w:rsid w:val="00F009E8"/>
    <w:rsid w:val="00F62D32"/>
    <w:rsid w:val="00F63BBE"/>
    <w:rsid w:val="00FA1254"/>
    <w:rsid w:val="00FE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79C63-C3EC-486A-93F5-2F354624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C8A"/>
  </w:style>
  <w:style w:type="paragraph" w:styleId="Balk1">
    <w:name w:val="heading 1"/>
    <w:basedOn w:val="Normal1"/>
    <w:next w:val="Normal1"/>
    <w:rsid w:val="00FE1B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FE1B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FE1B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FE1B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FE1BBE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FE1BB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FE1BBE"/>
  </w:style>
  <w:style w:type="table" w:customStyle="1" w:styleId="TableNormal">
    <w:name w:val="Table Normal"/>
    <w:rsid w:val="00FE1B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FE1BBE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FE1B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E1BBE"/>
    <w:pPr>
      <w:spacing w:after="0" w:line="240" w:lineRule="auto"/>
    </w:p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0">
    <w:basedOn w:val="TableNormal"/>
    <w:rsid w:val="00FE1BBE"/>
    <w:pPr>
      <w:spacing w:after="0" w:line="240" w:lineRule="auto"/>
    </w:p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1">
    <w:basedOn w:val="TableNormal"/>
    <w:rsid w:val="00FE1BB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ralkYokChar">
    <w:name w:val="Aralık Yok Char"/>
    <w:link w:val="AralkYok1"/>
    <w:uiPriority w:val="99"/>
    <w:locked/>
    <w:rsid w:val="009C6A5F"/>
    <w:rPr>
      <w:sz w:val="24"/>
      <w:szCs w:val="24"/>
    </w:rPr>
  </w:style>
  <w:style w:type="paragraph" w:customStyle="1" w:styleId="AralkYok1">
    <w:name w:val="Aralık Yok1"/>
    <w:link w:val="AralkYokChar"/>
    <w:uiPriority w:val="99"/>
    <w:rsid w:val="009C6A5F"/>
    <w:pPr>
      <w:spacing w:after="0" w:line="240" w:lineRule="auto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C6A5F"/>
    <w:pPr>
      <w:ind w:left="720"/>
      <w:contextualSpacing/>
    </w:pPr>
  </w:style>
  <w:style w:type="paragraph" w:styleId="AralkYok">
    <w:name w:val="No Spacing"/>
    <w:uiPriority w:val="1"/>
    <w:qFormat/>
    <w:rsid w:val="009C6A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4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Gonca GUNES</dc:creator>
  <cp:lastModifiedBy>Bahtiyar TOLUNAY</cp:lastModifiedBy>
  <cp:revision>2</cp:revision>
  <dcterms:created xsi:type="dcterms:W3CDTF">2019-12-27T06:32:00Z</dcterms:created>
  <dcterms:modified xsi:type="dcterms:W3CDTF">2019-12-27T06:32:00Z</dcterms:modified>
</cp:coreProperties>
</file>